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3605"/>
      </w:pPr>
      <w:r>
        <w:rPr>
          <w:w w:val="105"/>
        </w:rPr>
        <w:t>Приватне</w:t>
      </w:r>
      <w:r>
        <w:rPr>
          <w:spacing w:val="-13"/>
          <w:w w:val="105"/>
        </w:rPr>
        <w:t> </w:t>
      </w:r>
      <w:r>
        <w:rPr>
          <w:w w:val="105"/>
        </w:rPr>
        <w:t>підприємство</w:t>
      </w:r>
      <w:r>
        <w:rPr>
          <w:spacing w:val="-11"/>
          <w:w w:val="105"/>
        </w:rPr>
        <w:t> </w:t>
      </w:r>
      <w:r>
        <w:rPr>
          <w:w w:val="105"/>
        </w:rPr>
        <w:t>"</w:t>
      </w:r>
      <w:r>
        <w:rPr>
          <w:spacing w:val="-12"/>
          <w:w w:val="105"/>
        </w:rPr>
        <w:t> </w:t>
      </w:r>
      <w:r>
        <w:rPr>
          <w:w w:val="105"/>
        </w:rPr>
        <w:t>КОШИК"</w:t>
      </w:r>
    </w:p>
    <w:p>
      <w:pPr>
        <w:pStyle w:val="BodyText"/>
        <w:tabs>
          <w:tab w:pos="6322" w:val="left" w:leader="none"/>
          <w:tab w:pos="7084" w:val="left" w:leader="none"/>
        </w:tabs>
        <w:spacing w:line="268" w:lineRule="auto" w:before="26"/>
        <w:ind w:left="4251" w:right="181" w:firstLine="1874"/>
        <w:jc w:val="right"/>
      </w:pPr>
      <w:r>
        <w:rPr>
          <w:spacing w:val="-1"/>
          <w:w w:val="105"/>
        </w:rPr>
        <w:t>м.Чернігів, вул.Святомиколаївська, </w:t>
      </w:r>
      <w:r>
        <w:rPr>
          <w:w w:val="105"/>
        </w:rPr>
        <w:t>34</w:t>
      </w:r>
      <w:r>
        <w:rPr>
          <w:spacing w:val="-51"/>
          <w:w w:val="105"/>
        </w:rPr>
        <w:t> </w:t>
      </w:r>
      <w:r>
        <w:rPr>
          <w:w w:val="105"/>
        </w:rPr>
        <w:t>тел./факс(0462)651-283</w:t>
        <w:tab/>
        <w:t>e-mail:</w:t>
      </w:r>
      <w:r>
        <w:rPr>
          <w:spacing w:val="23"/>
          <w:w w:val="105"/>
        </w:rPr>
        <w:t> </w:t>
      </w:r>
      <w:hyperlink r:id="rId5">
        <w:r>
          <w:rPr>
            <w:w w:val="105"/>
          </w:rPr>
          <w:t>koshikcg@gmail.com</w:t>
        </w:r>
      </w:hyperlink>
      <w:r>
        <w:rPr>
          <w:spacing w:val="-49"/>
          <w:w w:val="105"/>
        </w:rPr>
        <w:t> </w:t>
      </w:r>
      <w:r>
        <w:rPr>
          <w:w w:val="105"/>
        </w:rPr>
        <w:t>моб.(067)270-68-62</w:t>
        <w:tab/>
        <w:t>Директор</w:t>
      </w:r>
      <w:r>
        <w:rPr>
          <w:spacing w:val="-7"/>
          <w:w w:val="105"/>
        </w:rPr>
        <w:t> </w:t>
      </w:r>
      <w:r>
        <w:rPr>
          <w:w w:val="105"/>
        </w:rPr>
        <w:t>Олександр</w:t>
      </w:r>
      <w:r>
        <w:rPr>
          <w:spacing w:val="-7"/>
          <w:w w:val="105"/>
        </w:rPr>
        <w:t> </w:t>
      </w:r>
      <w:r>
        <w:rPr>
          <w:w w:val="105"/>
        </w:rPr>
        <w:t>Олексійович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01"/>
        <w:ind w:left="2409" w:right="2199"/>
        <w:jc w:val="center"/>
      </w:pPr>
      <w:r>
        <w:rPr>
          <w:spacing w:val="-1"/>
          <w:w w:val="105"/>
        </w:rPr>
        <w:t>ПРАЙС-ЛИСТ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ЗАМОВЛЕННЯ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ДЛЯ</w:t>
      </w:r>
      <w:r>
        <w:rPr>
          <w:spacing w:val="-12"/>
          <w:w w:val="105"/>
        </w:rPr>
        <w:t> </w:t>
      </w:r>
      <w:r>
        <w:rPr>
          <w:w w:val="105"/>
        </w:rPr>
        <w:t>ВІЙСЬКОВИХ</w:t>
      </w:r>
      <w:r>
        <w:rPr>
          <w:spacing w:val="-12"/>
          <w:w w:val="105"/>
        </w:rPr>
        <w:t> </w:t>
      </w:r>
      <w:r>
        <w:rPr>
          <w:w w:val="105"/>
        </w:rPr>
        <w:t>ЧАСТИН</w:t>
      </w:r>
    </w:p>
    <w:p>
      <w:pPr>
        <w:pStyle w:val="BodyText"/>
        <w:spacing w:before="21" w:after="12"/>
        <w:ind w:right="1320"/>
        <w:jc w:val="right"/>
      </w:pPr>
      <w:r>
        <w:rPr>
          <w:w w:val="105"/>
        </w:rPr>
        <w:t>з</w:t>
      </w:r>
      <w:r>
        <w:rPr>
          <w:spacing w:val="-9"/>
          <w:w w:val="105"/>
        </w:rPr>
        <w:t> </w:t>
      </w:r>
      <w:r>
        <w:rPr>
          <w:w w:val="105"/>
        </w:rPr>
        <w:t>01.11.2022</w:t>
      </w: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680"/>
        <w:gridCol w:w="4926"/>
        <w:gridCol w:w="1372"/>
        <w:gridCol w:w="1137"/>
        <w:gridCol w:w="989"/>
      </w:tblGrid>
      <w:tr>
        <w:trPr>
          <w:trHeight w:val="1131" w:hRule="atLeast"/>
        </w:trPr>
        <w:tc>
          <w:tcPr>
            <w:tcW w:w="53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80" w:lineRule="auto" w:before="116"/>
              <w:ind w:left="121" w:right="80" w:firstLine="9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№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п/п</w:t>
            </w:r>
          </w:p>
        </w:tc>
        <w:tc>
          <w:tcPr>
            <w:tcW w:w="6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1" w:lineRule="exact"/>
              <w:ind w:left="60" w:right="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Реєст</w:t>
            </w:r>
          </w:p>
          <w:p>
            <w:pPr>
              <w:pStyle w:val="TableParagraph"/>
              <w:spacing w:line="280" w:lineRule="auto" w:before="35"/>
              <w:ind w:left="53" w:right="7" w:firstLine="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рацій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ний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номер</w:t>
            </w:r>
          </w:p>
          <w:p>
            <w:pPr>
              <w:pStyle w:val="TableParagraph"/>
              <w:spacing w:line="158" w:lineRule="exact" w:before="1"/>
              <w:ind w:left="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4"/>
                <w:sz w:val="18"/>
              </w:rPr>
              <w:t>№</w:t>
            </w:r>
          </w:p>
        </w:tc>
        <w:tc>
          <w:tcPr>
            <w:tcW w:w="4926" w:type="dxa"/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602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НАЗВА</w:t>
            </w:r>
            <w:r>
              <w:rPr>
                <w:rFonts w:ascii="Arial" w:hAnsi="Arial"/>
                <w:b/>
                <w:spacing w:val="1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ПРОДУКЦІЇ</w:t>
            </w:r>
          </w:p>
        </w:tc>
        <w:tc>
          <w:tcPr>
            <w:tcW w:w="1372" w:type="dxa"/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8" w:right="9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Кіл-сть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арк.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4"/>
              <w:ind w:right="21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Вартість,</w:t>
            </w:r>
          </w:p>
          <w:p>
            <w:pPr>
              <w:pStyle w:val="TableParagraph"/>
              <w:spacing w:line="280" w:lineRule="auto" w:before="35"/>
              <w:ind w:left="53" w:right="300" w:firstLine="37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грн.</w:t>
            </w:r>
            <w:r>
              <w:rPr>
                <w:rFonts w:ascii="Arial" w:hAnsi="Arial"/>
                <w:b/>
                <w:spacing w:val="-50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за</w:t>
            </w:r>
            <w:r>
              <w:rPr>
                <w:rFonts w:ascii="Arial" w:hAnsi="Arial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1</w:t>
            </w:r>
            <w:r>
              <w:rPr>
                <w:rFonts w:ascii="Arial" w:hAnsi="Arial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од.</w:t>
            </w:r>
          </w:p>
          <w:p>
            <w:pPr>
              <w:pStyle w:val="TableParagraph"/>
              <w:ind w:left="28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з</w:t>
            </w:r>
            <w:r>
              <w:rPr>
                <w:rFonts w:ascii="Arial" w:hAnsi="Arial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ПДВ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auto" w:before="104"/>
              <w:ind w:left="40" w:right="52" w:hanging="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Замов-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лення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кількість</w:t>
            </w:r>
            <w:r>
              <w:rPr>
                <w:rFonts w:ascii="Arial" w:hAnsi="Arial"/>
                <w:b/>
                <w:spacing w:val="-50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одиниць</w:t>
            </w:r>
          </w:p>
        </w:tc>
      </w:tr>
      <w:tr>
        <w:trPr>
          <w:trHeight w:val="364" w:hRule="atLeast"/>
        </w:trPr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3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Журнал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обліку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бойової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підготовки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взводу(на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скобу)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49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39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підготовки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взводу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А5(тверда</w:t>
            </w:r>
          </w:p>
          <w:p>
            <w:pPr>
              <w:pStyle w:val="TableParagraph"/>
              <w:spacing w:line="171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обкладинка)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71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237.90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39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бойової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підготовки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роти</w:t>
            </w:r>
          </w:p>
          <w:p>
            <w:pPr>
              <w:pStyle w:val="TableParagraph"/>
              <w:spacing w:line="149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(батареї)тверда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обкладинка)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49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350.28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39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бойової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підготовки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батарейна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37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9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right="9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1111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бойової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підготовки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батальону(дівізіону)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56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39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індивідуальної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підготовки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49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9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виробничого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навчання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64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9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теорітичногоо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навчання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56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1"/>
              <w:ind w:left="39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1"/>
              <w:ind w:left="1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1115</w:t>
            </w:r>
          </w:p>
        </w:tc>
        <w:tc>
          <w:tcPr>
            <w:tcW w:w="4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1331" w:hanging="1083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штатно-посадового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особового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складу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дод.5(тверда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обкладинка)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40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214.08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26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235.68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280.20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325.74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371.16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250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416.64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9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1116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алфавітного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особового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складу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дод.6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див.п.9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1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1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1117</w:t>
            </w:r>
          </w:p>
        </w:tc>
        <w:tc>
          <w:tcPr>
            <w:tcW w:w="4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 w:before="1"/>
              <w:ind w:left="498" w:hanging="137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тимчасово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відсутнього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і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тимчасово</w:t>
            </w:r>
            <w:r>
              <w:rPr>
                <w:spacing w:val="-4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прибулого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вч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ОС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дод.8(мягка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обкладинка)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40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94.38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08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68" w:right="40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118.20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165.72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213.24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258.60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250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305.88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9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1118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алфавітного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військовослужбовців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контрактом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вч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див.п.9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9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1119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алфавітного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працівників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див.п.9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4"/>
              <w:ind w:left="1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4"/>
              <w:ind w:left="1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1120</w:t>
            </w:r>
          </w:p>
        </w:tc>
        <w:tc>
          <w:tcPr>
            <w:tcW w:w="4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73" w:lineRule="auto" w:before="171"/>
              <w:ind w:left="117" w:right="139" w:firstLine="1"/>
              <w:rPr>
                <w:sz w:val="18"/>
              </w:rPr>
            </w:pPr>
            <w:r>
              <w:rPr>
                <w:w w:val="105"/>
                <w:sz w:val="18"/>
              </w:rPr>
              <w:t>Книга алфавітного обліку офіцерів осіб рядового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сержантського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і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старшинського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складу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дод.7,(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тверда</w:t>
            </w:r>
            <w:r>
              <w:rPr>
                <w:spacing w:val="-45"/>
                <w:sz w:val="18"/>
              </w:rPr>
              <w:t> </w:t>
            </w:r>
            <w:r>
              <w:rPr>
                <w:w w:val="105"/>
                <w:sz w:val="18"/>
              </w:rPr>
              <w:t>обкладинка)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8" w:right="40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214.08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68" w:right="40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235.68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280.20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325.74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371.16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250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416.64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9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1121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Іменний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список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безповоротних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втрат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особового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складу</w:t>
            </w:r>
          </w:p>
          <w:p>
            <w:pPr>
              <w:pStyle w:val="TableParagraph"/>
              <w:spacing w:line="185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дод.33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>див.п.11,9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9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1122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особових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справ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дод.68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див.п.9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1123</w:t>
            </w:r>
          </w:p>
        </w:tc>
        <w:tc>
          <w:tcPr>
            <w:tcW w:w="49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73" w:lineRule="auto" w:before="1"/>
              <w:ind w:left="40" w:right="61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особових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справ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кандидатів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військову</w:t>
            </w:r>
            <w:r>
              <w:rPr>
                <w:spacing w:val="-4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службу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контрактом,(мягка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обкладинка)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40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103.80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8" w:right="40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138.24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207.00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275.82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342.00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2240" w:h="15840"/>
          <w:pgMar w:top="60" w:bottom="0" w:left="1660" w:right="680"/>
        </w:sect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680"/>
        <w:gridCol w:w="4926"/>
        <w:gridCol w:w="1372"/>
        <w:gridCol w:w="1137"/>
        <w:gridCol w:w="989"/>
      </w:tblGrid>
      <w:tr>
        <w:trPr>
          <w:trHeight w:val="212" w:hRule="atLeast"/>
        </w:trPr>
        <w:tc>
          <w:tcPr>
            <w:tcW w:w="53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250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413.04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1124</w:t>
            </w:r>
          </w:p>
        </w:tc>
        <w:tc>
          <w:tcPr>
            <w:tcW w:w="4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57" w:right="18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Іменний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список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для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проведення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вечірньої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перевірки</w:t>
            </w:r>
          </w:p>
          <w:p>
            <w:pPr>
              <w:pStyle w:val="TableParagraph"/>
              <w:spacing w:line="192" w:lineRule="exact" w:before="29"/>
              <w:ind w:left="157" w:right="125"/>
              <w:rPr>
                <w:sz w:val="18"/>
              </w:rPr>
            </w:pPr>
            <w:r>
              <w:rPr>
                <w:w w:val="105"/>
                <w:sz w:val="18"/>
              </w:rPr>
              <w:t>дод.4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бумвініл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258.36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40"/>
              <w:rPr>
                <w:sz w:val="18"/>
              </w:rPr>
            </w:pPr>
            <w:r>
              <w:rPr>
                <w:w w:val="105"/>
                <w:sz w:val="18"/>
              </w:rPr>
              <w:t>50хромерзац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138.24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1125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обліку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роз’яснювальної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агітаційної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роботи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1126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результатів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професійно-психологічного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відбору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кандидатів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військову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службу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контрактом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23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1127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співбесід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кандидатами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військову</w:t>
            </w:r>
          </w:p>
          <w:p>
            <w:pPr>
              <w:pStyle w:val="TableParagraph"/>
              <w:spacing w:line="185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службу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контрактом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1128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кандидатів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військову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службу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контрактом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1129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протоколів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атестаційної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комісії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1130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отримання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молодого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поповнення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призову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1131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звільнених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,мягка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обкладинка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дод.13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64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08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1132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наказів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особовому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складу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дод.47</w:t>
            </w:r>
          </w:p>
          <w:p>
            <w:pPr>
              <w:pStyle w:val="TableParagraph"/>
              <w:spacing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,тверда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обкладинка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89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1133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наказів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і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директив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дод.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кн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див.п.11.14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1135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доведення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наказів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директив</w:t>
            </w:r>
          </w:p>
          <w:p>
            <w:pPr>
              <w:pStyle w:val="TableParagraph"/>
              <w:spacing w:line="185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військовослужбовцям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служби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контрактом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1136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оголошення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наказів,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директив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інших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сл.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</w:t>
            </w:r>
          </w:p>
          <w:p>
            <w:pPr>
              <w:pStyle w:val="TableParagraph"/>
              <w:spacing w:line="185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дод.17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1137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Журнал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контролю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за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станом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особового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складу</w:t>
            </w:r>
          </w:p>
          <w:p>
            <w:pPr>
              <w:pStyle w:val="TableParagraph"/>
              <w:spacing w:line="185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дод.11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1138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реєстрації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вхідних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телеграм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1138А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обліку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вхідних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телеграм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телефонограм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1139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обліку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машинних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носіїв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інформації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(кн.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альб)</w:t>
            </w:r>
          </w:p>
          <w:p>
            <w:pPr>
              <w:pStyle w:val="TableParagraph"/>
              <w:spacing w:line="185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ф.46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11,17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37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1140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03"/>
              <w:ind w:left="40" w:right="175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електронних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носіїв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інформації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дод.67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4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(тверда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обкладинка)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03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>див.п.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5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1141</w:t>
            </w:r>
          </w:p>
        </w:tc>
        <w:tc>
          <w:tcPr>
            <w:tcW w:w="4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особового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складу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дод.3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А-5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68" w:right="40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195.00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219.90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особового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складу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дод.3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А-4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1142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Добова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відомість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дод.10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А-5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95.28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1143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397" w:val="left" w:leader="none"/>
              </w:tabs>
              <w:spacing w:before="123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Добова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відомість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особливий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період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дод.55</w:t>
              <w:tab/>
              <w:t>А-5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95.28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1144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Журнал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обліку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службових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розслідувань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1"/>
              <w:ind w:left="1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1"/>
              <w:ind w:left="1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1145</w:t>
            </w:r>
          </w:p>
        </w:tc>
        <w:tc>
          <w:tcPr>
            <w:tcW w:w="4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1"/>
              <w:ind w:left="9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реєстрації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рапортів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заяв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40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222.54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40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253.92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319.74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385.56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451.44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68" w:right="38"/>
              <w:rPr>
                <w:sz w:val="18"/>
              </w:rPr>
            </w:pPr>
            <w:r>
              <w:rPr>
                <w:w w:val="105"/>
                <w:sz w:val="18"/>
              </w:rPr>
              <w:t>250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517.20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1146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реєстрації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руху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облікових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дод.1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1146А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реєстрації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облікових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дод.28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1147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перехідних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службових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</w:p>
          <w:p>
            <w:pPr>
              <w:pStyle w:val="TableParagraph"/>
              <w:spacing w:line="185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дод.39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1148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контролю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виконанням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дод.45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1149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видачі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справ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1150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запису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хворих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дод.14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5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2240" w:h="15840"/>
          <w:pgMar w:top="100" w:bottom="280" w:left="1660" w:right="68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680"/>
        <w:gridCol w:w="4926"/>
        <w:gridCol w:w="1372"/>
        <w:gridCol w:w="1137"/>
        <w:gridCol w:w="989"/>
      </w:tblGrid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1151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хворих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направлених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стаціонарне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лікування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1152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робочого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часу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1153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реєстрації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довідок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1154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обліку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видачі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печаток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штампів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дод.73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1155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печаток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і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штампів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дод.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84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1156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ділових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зустрічей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іноземними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делігаціями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ф.96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1157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осіб,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які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прибули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відрядження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ф17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1157А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прибувших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відвідувачів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1158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Інвентарний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справ,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які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знаходяться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архівному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зберіганні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дод.50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(кн.,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альб.)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1159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видачі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посвідчень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1159А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Книга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реєстрації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службових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посвідчень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1160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видачі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постійних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перепусток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1161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гостєвих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перепусток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680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1162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 w:before="67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оперативного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особового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складу,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який</w:t>
            </w:r>
            <w:r>
              <w:rPr>
                <w:spacing w:val="-45"/>
                <w:sz w:val="18"/>
              </w:rPr>
              <w:t> </w:t>
            </w:r>
            <w:r>
              <w:rPr>
                <w:w w:val="105"/>
                <w:sz w:val="18"/>
              </w:rPr>
              <w:t>приймає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участь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АТО</w:t>
            </w:r>
          </w:p>
        </w:tc>
        <w:tc>
          <w:tcPr>
            <w:tcW w:w="1372" w:type="dxa"/>
          </w:tcPr>
          <w:p>
            <w:pPr>
              <w:pStyle w:val="TableParagraph"/>
              <w:spacing w:line="273" w:lineRule="auto" w:before="67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71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680" w:type="dxa"/>
          </w:tcPr>
          <w:p>
            <w:pPr>
              <w:pStyle w:val="TableParagraph"/>
              <w:spacing w:before="171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1163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 w:before="53"/>
              <w:ind w:left="40" w:right="50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 даних щодо часу виконання службових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обов’язків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вихідні,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святкові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та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неробочі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дні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дод.4</w:t>
            </w:r>
          </w:p>
        </w:tc>
        <w:tc>
          <w:tcPr>
            <w:tcW w:w="1372" w:type="dxa"/>
          </w:tcPr>
          <w:p>
            <w:pPr>
              <w:pStyle w:val="TableParagraph"/>
              <w:spacing w:line="273" w:lineRule="auto" w:before="53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71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1164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Книга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прийняття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здавання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чергування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дод.9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32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</w:p>
        </w:tc>
        <w:tc>
          <w:tcPr>
            <w:tcW w:w="680" w:type="dxa"/>
            <w:vMerge w:val="restart"/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1165</w:t>
            </w:r>
          </w:p>
        </w:tc>
        <w:tc>
          <w:tcPr>
            <w:tcW w:w="4926" w:type="dxa"/>
            <w:vMerge w:val="restart"/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40" w:right="1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реєстрації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вхідних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документів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38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(альб)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</w:t>
            </w:r>
            <w:r>
              <w:rPr>
                <w:spacing w:val="-4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 (мягка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обкладинка)</w:t>
            </w:r>
          </w:p>
        </w:tc>
        <w:tc>
          <w:tcPr>
            <w:tcW w:w="1372" w:type="dxa"/>
          </w:tcPr>
          <w:p>
            <w:pPr>
              <w:pStyle w:val="TableParagraph"/>
              <w:spacing w:before="67"/>
              <w:ind w:left="5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1137" w:type="dxa"/>
          </w:tcPr>
          <w:p>
            <w:pPr>
              <w:pStyle w:val="TableParagraph"/>
              <w:spacing w:before="67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89.46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left="5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107.52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left="5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143.76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left="5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180.00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left="5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214.32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2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left="5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7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250.32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1166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реєстрації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вхідних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ДСК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дод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76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(кн.,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альб)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1167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реєстрації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вихідних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документів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34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(кн)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11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гр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див.п.14,62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1168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реєстрації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вихідних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внутрішніх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документів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ДСК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дод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77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(кн)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гр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1170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реєстрації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літером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М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89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680" w:type="dxa"/>
          </w:tcPr>
          <w:p>
            <w:pPr>
              <w:pStyle w:val="TableParagraph"/>
              <w:spacing w:before="89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1171</w:t>
            </w:r>
          </w:p>
        </w:tc>
        <w:tc>
          <w:tcPr>
            <w:tcW w:w="4926" w:type="dxa"/>
          </w:tcPr>
          <w:p>
            <w:pPr>
              <w:pStyle w:val="TableParagraph"/>
              <w:spacing w:before="8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підготовлених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ф.36</w:t>
            </w:r>
          </w:p>
        </w:tc>
        <w:tc>
          <w:tcPr>
            <w:tcW w:w="1372" w:type="dxa"/>
          </w:tcPr>
          <w:p>
            <w:pPr>
              <w:pStyle w:val="TableParagraph"/>
              <w:spacing w:line="178" w:lineRule="exact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64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89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1172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контролю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виконанням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1173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робочих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зошитів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блокнотів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окремих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аркушів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паперу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бланків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ф.45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1174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журналів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карток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і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завершених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провадженням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справ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ф.41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1175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конвертів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паковань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грифом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ДСК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дод.74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1176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та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розподілу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видань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ДСК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дод.78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,66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1177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видавання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справ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і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видань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ДСК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д.71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1178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інвентарного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письмових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зброшурованих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матеріалів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ф.48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1178А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інвентарного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ф.48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2240" w:h="15840"/>
          <w:pgMar w:top="120" w:bottom="0" w:left="1660" w:right="68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680"/>
        <w:gridCol w:w="4926"/>
        <w:gridCol w:w="1372"/>
        <w:gridCol w:w="1137"/>
        <w:gridCol w:w="989"/>
      </w:tblGrid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1179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секретних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видань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ф.86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6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Робочий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зошит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6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Робочий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зошит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командира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начальника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1181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Розносна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книга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ф19.11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1182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робочих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зошитів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дод.47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1182А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пакетів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1183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видань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креслень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1184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Журнал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довідок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наявність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допуску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державної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таємниці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ф16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(кн,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альб)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1185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виїздів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кордон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працівників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яким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надано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допуск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до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ДТ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ф92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85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1186</w:t>
            </w:r>
          </w:p>
        </w:tc>
        <w:tc>
          <w:tcPr>
            <w:tcW w:w="4926" w:type="dxa"/>
          </w:tcPr>
          <w:p>
            <w:pPr>
              <w:pStyle w:val="TableParagraph"/>
              <w:ind w:left="93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реєстрації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карток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результатів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перевірки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громадянина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зв'язку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допуском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до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ДТ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дод.11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1187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реєстрації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облікових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карток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громадянин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надання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допуску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до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ДТ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дод.10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1188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реєстрації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грифом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ДСК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дод.65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88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1189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секретних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розпорядчих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ф.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див.п.17,62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1190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щоденної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видачі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секретних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1191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Пакетно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контрольний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(кн,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альб)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ф.38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91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1191А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Контрольно-обліковий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журнал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1192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вхідних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шифротелеграм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дод.76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1193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ключових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блокнотів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ф.8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1194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обліку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осіб,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залучених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роботи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органах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спеціального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зв'язку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1195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КЗСІ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документації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1196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засобів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КЗСІ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документації,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виданих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тимчасове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користування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97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1197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шифрів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1198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шифрів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і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засобів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кодування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див.п.11,62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89" w:right="52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1199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Книга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послідовності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введення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дію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шифрів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ф10абв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91" w:right="52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1200</w:t>
            </w:r>
          </w:p>
        </w:tc>
        <w:tc>
          <w:tcPr>
            <w:tcW w:w="4926" w:type="dxa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реєстрації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шифртелеграм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(кодограм)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ф.16</w:t>
            </w:r>
          </w:p>
        </w:tc>
        <w:tc>
          <w:tcPr>
            <w:tcW w:w="1372" w:type="dxa"/>
          </w:tcPr>
          <w:p>
            <w:pPr>
              <w:pStyle w:val="TableParagraph"/>
              <w:spacing w:line="273" w:lineRule="auto" w:before="89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91" w:right="52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1201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вручення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шифротелеграм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адресатам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виконацям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ф.18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91" w:right="52"/>
              <w:rPr>
                <w:sz w:val="18"/>
              </w:rPr>
            </w:pPr>
            <w:r>
              <w:rPr>
                <w:w w:val="105"/>
                <w:sz w:val="18"/>
              </w:rPr>
              <w:t>102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1202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Технічний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журнал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абонента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мережі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спец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звязку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923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5"/>
              <w:ind w:left="91" w:right="52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680" w:type="dxa"/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1203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 w:before="123"/>
              <w:ind w:left="40" w:right="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 обліку сховищ(сейфів, металевих шаф,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спецсховищ)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матеріальних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носіїв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секретної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інформації</w:t>
            </w:r>
            <w:r>
              <w:rPr>
                <w:spacing w:val="-4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 ключів від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ф31</w:t>
            </w:r>
          </w:p>
        </w:tc>
        <w:tc>
          <w:tcPr>
            <w:tcW w:w="1372" w:type="dxa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91" w:right="52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1204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записів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розкриття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сховищ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робочих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папок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відсутності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відповідальної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особи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ф34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91" w:right="52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1205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розмноження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дод.69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91" w:right="52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1205А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розмноження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ДСК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дод.9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2240" w:h="15840"/>
          <w:pgMar w:top="120" w:bottom="280" w:left="1660" w:right="68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680"/>
        <w:gridCol w:w="4926"/>
        <w:gridCol w:w="1372"/>
        <w:gridCol w:w="1137"/>
        <w:gridCol w:w="989"/>
      </w:tblGrid>
      <w:tr>
        <w:trPr>
          <w:trHeight w:val="67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107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1206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 здавання (приймання) під охорону, зняття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(приймання)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з-під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охорони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режимних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приміщень(зон,</w:t>
            </w:r>
          </w:p>
          <w:p>
            <w:pPr>
              <w:pStyle w:val="TableParagraph"/>
              <w:spacing w:line="192" w:lineRule="exact" w:before="1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територій)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кн,альб.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ф.33</w:t>
            </w:r>
          </w:p>
        </w:tc>
        <w:tc>
          <w:tcPr>
            <w:tcW w:w="1372" w:type="dxa"/>
          </w:tcPr>
          <w:p>
            <w:pPr>
              <w:pStyle w:val="TableParagraph"/>
              <w:spacing w:line="273" w:lineRule="auto" w:before="115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1207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перевірки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пожежної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безпеки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приміщень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перед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їх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закриттям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наприкінці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робочого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дня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1208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перевірки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несення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служби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добового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наряду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1209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відкриття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кімнати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зберегання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зброї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111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1213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Книга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руху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осіб,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що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харчуються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дод.89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1214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контролю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якістю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приготування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їжі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дод.90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1215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реєстрації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приписів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114</w:t>
            </w:r>
          </w:p>
        </w:tc>
        <w:tc>
          <w:tcPr>
            <w:tcW w:w="6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1217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реєстрації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посвідчень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відрядження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1218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скарг,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заяв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пропозицій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1219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військовослужбовція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які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знаходяться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на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грошовому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забезпеченні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1220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Відомість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закріплення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зброї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особовим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складом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дод.14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1222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реєстрації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бойових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розпоряджень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1223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Книга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видачі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зброї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боєприпасів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дод.10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>див.п.9,11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88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121</w:t>
            </w:r>
          </w:p>
        </w:tc>
        <w:tc>
          <w:tcPr>
            <w:tcW w:w="680" w:type="dxa"/>
          </w:tcPr>
          <w:p>
            <w:pPr>
              <w:pStyle w:val="TableParagraph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1224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 w:before="101"/>
              <w:ind w:left="40" w:right="182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номерами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і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закріплення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озброєння,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військової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техніки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іншого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військового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майна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дод.47</w:t>
            </w:r>
            <w:r>
              <w:rPr>
                <w:spacing w:val="-44"/>
                <w:sz w:val="18"/>
              </w:rPr>
              <w:t> </w:t>
            </w:r>
            <w:r>
              <w:rPr>
                <w:sz w:val="18"/>
              </w:rPr>
              <w:t>А-4</w:t>
            </w:r>
          </w:p>
        </w:tc>
        <w:tc>
          <w:tcPr>
            <w:tcW w:w="1372" w:type="dxa"/>
          </w:tcPr>
          <w:p>
            <w:pPr>
              <w:pStyle w:val="TableParagraph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3" w:lineRule="auto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122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1224А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номерами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і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закріплення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озброєння,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військової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техніки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іншого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військового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майна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дод.47</w:t>
            </w:r>
          </w:p>
          <w:p>
            <w:pPr>
              <w:pStyle w:val="TableParagraph"/>
              <w:spacing w:line="192" w:lineRule="exact" w:before="1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А-3</w:t>
            </w:r>
          </w:p>
        </w:tc>
        <w:tc>
          <w:tcPr>
            <w:tcW w:w="1372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50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257.64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1225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озброєння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техніки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номерами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і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технічним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станом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дод.13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А4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1225А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озброєння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техніки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номерами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і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технічним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станом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дод.13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А3</w:t>
            </w:r>
          </w:p>
        </w:tc>
        <w:tc>
          <w:tcPr>
            <w:tcW w:w="1372" w:type="dxa"/>
          </w:tcPr>
          <w:p>
            <w:pPr>
              <w:pStyle w:val="TableParagraph"/>
              <w:spacing w:before="115"/>
              <w:ind w:right="50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277.98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1226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номерами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і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закріплення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озбрєння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та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техніки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дод.12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А-4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1227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ідентифікаційних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жетонів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особистими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номерами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військовослужбовців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дод.46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ди.п.17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1228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наявності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руху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військового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майна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(служба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забезпечення)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дод.46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1229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наявності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руху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військового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майна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(служба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забезпечення)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дод.46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А-3</w:t>
            </w:r>
          </w:p>
        </w:tc>
        <w:tc>
          <w:tcPr>
            <w:tcW w:w="1372" w:type="dxa"/>
          </w:tcPr>
          <w:p>
            <w:pPr>
              <w:pStyle w:val="TableParagraph"/>
              <w:spacing w:before="115"/>
              <w:ind w:right="50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277.98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37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129</w:t>
            </w:r>
          </w:p>
        </w:tc>
        <w:tc>
          <w:tcPr>
            <w:tcW w:w="680" w:type="dxa"/>
          </w:tcPr>
          <w:p>
            <w:pPr>
              <w:pStyle w:val="TableParagraph"/>
              <w:spacing w:before="137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1230</w:t>
            </w:r>
          </w:p>
        </w:tc>
        <w:tc>
          <w:tcPr>
            <w:tcW w:w="4926" w:type="dxa"/>
          </w:tcPr>
          <w:p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наявності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руху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військового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майна</w:t>
            </w:r>
          </w:p>
          <w:p>
            <w:pPr>
              <w:pStyle w:val="TableParagraph"/>
              <w:spacing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(склад,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підрозділ)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дод.13</w:t>
            </w:r>
          </w:p>
        </w:tc>
        <w:tc>
          <w:tcPr>
            <w:tcW w:w="1372" w:type="dxa"/>
          </w:tcPr>
          <w:p>
            <w:pPr>
              <w:pStyle w:val="TableParagraph"/>
              <w:spacing w:before="19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37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див.п.62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1230А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наявності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руху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військового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майна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(стрілецька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зброя)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дод.11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131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1231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озброєння,Вт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ін.військ.майна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номерами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і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ТС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дод.48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А-4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1232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озброєння,Вт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ін.військ.майна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номерами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і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ТС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дод.48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А-3</w:t>
            </w:r>
          </w:p>
        </w:tc>
        <w:tc>
          <w:tcPr>
            <w:tcW w:w="1372" w:type="dxa"/>
          </w:tcPr>
          <w:p>
            <w:pPr>
              <w:pStyle w:val="TableParagraph"/>
              <w:spacing w:before="115"/>
              <w:ind w:right="50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277.98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1233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наявності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руху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мат.засобів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РТ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роті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шляхо-відн-го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бат.кн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альб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ф.26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1234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кількісно-сумового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ф.З-6а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А-4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1235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кількісно-сумового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(З-6а)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А-3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1236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складського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обліку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1238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втрат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військового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майна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дод.6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2240" w:h="15840"/>
          <w:pgMar w:top="120" w:bottom="0" w:left="1660" w:right="68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680"/>
        <w:gridCol w:w="4926"/>
        <w:gridCol w:w="1372"/>
        <w:gridCol w:w="1137"/>
        <w:gridCol w:w="989"/>
      </w:tblGrid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1239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тех.стану,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калібрування,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повірки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та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ремонту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дод.18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1240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виробів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номерами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технічним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станом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дод.49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1241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технічного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стану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акумуляторних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батарей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дод.55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141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1244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замірів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резервуарах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(цистернах)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дод.63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1245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результатів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звірки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військового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майна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дод.8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143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1246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запасних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частин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інструменту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і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приладдя</w:t>
            </w:r>
            <w:r>
              <w:rPr>
                <w:spacing w:val="-45"/>
                <w:sz w:val="18"/>
              </w:rPr>
              <w:t> </w:t>
            </w:r>
            <w:r>
              <w:rPr>
                <w:w w:val="105"/>
                <w:sz w:val="18"/>
              </w:rPr>
              <w:t>розсипом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матеріалів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дод.14</w:t>
            </w:r>
            <w:r>
              <w:rPr>
                <w:spacing w:val="4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альб</w:t>
            </w:r>
          </w:p>
        </w:tc>
        <w:tc>
          <w:tcPr>
            <w:tcW w:w="1372" w:type="dxa"/>
          </w:tcPr>
          <w:p>
            <w:pPr>
              <w:pStyle w:val="TableParagraph"/>
              <w:spacing w:line="273" w:lineRule="auto" w:before="115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1247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Книга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огляду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озброєння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техніки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боєприпасів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1248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відвантаження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(надходження)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військового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майна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23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1249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несправного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озброєння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військової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техніки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51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1250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приймання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здавання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чергування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парку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1250А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інструктажів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водіїв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1251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реєстрації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особового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складу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який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прибув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робіт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дод.16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1252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розпечатування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паркових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приміщень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сховищ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і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машин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151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1253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Книга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рєстрації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заяв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використання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автомобільної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техніки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1254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реєстрації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виїзду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повернення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машин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1254А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виходу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машин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1255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реєстрації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перевірки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технічного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стану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машин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1255А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огляду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машин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техніком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начальником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КТП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1256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технічного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обслуговування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та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ремонту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ТЗ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1257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ремонту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(обслуговування,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обробки)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озброєння,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військ.технік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ін.військ.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майна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дод.15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1258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реєстрації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подорожніх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листів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1259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інструктажів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заходам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безпеки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1260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огляду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(перевірки)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озброєння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техніки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та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боєприпасів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ремонтно-технічної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роти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8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161</w:t>
            </w:r>
          </w:p>
        </w:tc>
        <w:tc>
          <w:tcPr>
            <w:tcW w:w="680" w:type="dxa"/>
          </w:tcPr>
          <w:p>
            <w:pPr>
              <w:pStyle w:val="TableParagraph"/>
              <w:spacing w:before="48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1261</w:t>
            </w:r>
          </w:p>
        </w:tc>
        <w:tc>
          <w:tcPr>
            <w:tcW w:w="4926" w:type="dxa"/>
          </w:tcPr>
          <w:p>
            <w:pPr>
              <w:pStyle w:val="TableParagraph"/>
              <w:spacing w:before="4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інструктажу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особового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складу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ВЧ</w:t>
            </w:r>
          </w:p>
        </w:tc>
        <w:tc>
          <w:tcPr>
            <w:tcW w:w="1372" w:type="dxa"/>
          </w:tcPr>
          <w:p>
            <w:pPr>
              <w:pStyle w:val="TableParagraph"/>
              <w:spacing w:line="137" w:lineRule="exact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23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48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1261А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проведення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інструктажу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добового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наряду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1262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розподілу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видань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дод.48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1263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видань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службових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96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165</w:t>
            </w:r>
          </w:p>
        </w:tc>
        <w:tc>
          <w:tcPr>
            <w:tcW w:w="680" w:type="dxa"/>
          </w:tcPr>
          <w:p>
            <w:pPr>
              <w:pStyle w:val="TableParagraph"/>
              <w:spacing w:before="96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1263А</w:t>
            </w:r>
          </w:p>
        </w:tc>
        <w:tc>
          <w:tcPr>
            <w:tcW w:w="4926" w:type="dxa"/>
          </w:tcPr>
          <w:p>
            <w:pPr>
              <w:pStyle w:val="TableParagraph"/>
              <w:spacing w:before="96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обліку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службових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видань</w:t>
            </w:r>
          </w:p>
        </w:tc>
        <w:tc>
          <w:tcPr>
            <w:tcW w:w="1372" w:type="dxa"/>
          </w:tcPr>
          <w:p>
            <w:pPr>
              <w:pStyle w:val="TableParagraph"/>
              <w:spacing w:line="185" w:lineRule="exact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71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96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1264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інспекційних,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аудиторских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заходів,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перевірок,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ревізій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та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контролю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1264А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перевірок,ревізій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контролю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виконанням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їх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рекомендацій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1265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реєстрації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прибуткових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і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видаткових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касових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документів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КО-3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42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169</w:t>
            </w:r>
          </w:p>
        </w:tc>
        <w:tc>
          <w:tcPr>
            <w:tcW w:w="680" w:type="dxa"/>
          </w:tcPr>
          <w:p>
            <w:pPr>
              <w:pStyle w:val="TableParagraph"/>
              <w:spacing w:before="142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1266</w:t>
            </w:r>
          </w:p>
        </w:tc>
        <w:tc>
          <w:tcPr>
            <w:tcW w:w="4926" w:type="dxa"/>
          </w:tcPr>
          <w:p>
            <w:pPr>
              <w:pStyle w:val="TableParagraph"/>
              <w:spacing w:before="142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особистих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рахунків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ф.11</w:t>
            </w:r>
          </w:p>
        </w:tc>
        <w:tc>
          <w:tcPr>
            <w:tcW w:w="1372" w:type="dxa"/>
          </w:tcPr>
          <w:p>
            <w:pPr>
              <w:pStyle w:val="TableParagraph"/>
              <w:spacing w:line="232" w:lineRule="exact" w:before="7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42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1267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реєстрації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вхідних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докуметів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розрахунково-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касового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відділення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35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2240" w:h="15840"/>
          <w:pgMar w:top="120" w:bottom="0" w:left="1660" w:right="68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680"/>
        <w:gridCol w:w="4926"/>
        <w:gridCol w:w="1372"/>
        <w:gridCol w:w="1137"/>
        <w:gridCol w:w="989"/>
      </w:tblGrid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171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1268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реєстрації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вихідних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докуметів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розрахунково-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касового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відділення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дод.32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1269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бланків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суворої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звітності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дод.74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1270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бланків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суворого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керівних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документів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дод.4;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1271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(картка)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аналітичного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відкритих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асигнувань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дод.7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1272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Опис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інвентарних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карток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основних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засобів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майна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бюджетних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організацій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1273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Опис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карток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запасів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1274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Книга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реєстрації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договорів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(кнг.альб)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1275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військовослужбовців,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які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знаходяться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на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грошовому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забезпеченні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ф.18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1276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призів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і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подарунків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ф.25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Д.108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3"/>
              <w:rPr>
                <w:sz w:val="18"/>
              </w:rPr>
            </w:pPr>
            <w:r>
              <w:rPr>
                <w:w w:val="105"/>
                <w:sz w:val="18"/>
              </w:rPr>
              <w:t>1276А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цінних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подарунків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181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1277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нестач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дод.3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1278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Книга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грошових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стягнень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нарахувань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ф.35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1279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наявності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переміщення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МТЗ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НЗ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1280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Книга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роботи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автомобілів,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витрат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пального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масел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ф.84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1282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щоденної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витрати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медичного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(ветеринарного)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дод.100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1283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військового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майна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виданого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військовослужбовцям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дод.53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1284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військового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майна,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що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видається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в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тимчасове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користування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дод.16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0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188</w:t>
            </w:r>
          </w:p>
        </w:tc>
        <w:tc>
          <w:tcPr>
            <w:tcW w:w="680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1285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 w:before="82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Книга обліку військового майна, що видається 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тимчасове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користування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(стрілецька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зброя)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дод.16</w:t>
            </w:r>
          </w:p>
        </w:tc>
        <w:tc>
          <w:tcPr>
            <w:tcW w:w="1372" w:type="dxa"/>
          </w:tcPr>
          <w:p>
            <w:pPr>
              <w:pStyle w:val="TableParagraph"/>
              <w:spacing w:line="273" w:lineRule="auto" w:before="82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0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189</w:t>
            </w:r>
          </w:p>
        </w:tc>
        <w:tc>
          <w:tcPr>
            <w:tcW w:w="680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1286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 w:before="82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 обліку ідентифікаційних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жетонів з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особистими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номерами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військовослужбовців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дод.37</w:t>
            </w:r>
          </w:p>
        </w:tc>
        <w:tc>
          <w:tcPr>
            <w:tcW w:w="1372" w:type="dxa"/>
          </w:tcPr>
          <w:p>
            <w:pPr>
              <w:pStyle w:val="TableParagraph"/>
              <w:spacing w:line="273" w:lineRule="auto" w:before="82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0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190</w:t>
            </w:r>
          </w:p>
        </w:tc>
        <w:tc>
          <w:tcPr>
            <w:tcW w:w="680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1295</w:t>
            </w:r>
          </w:p>
        </w:tc>
        <w:tc>
          <w:tcPr>
            <w:tcW w:w="4926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Медична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книжка</w:t>
            </w:r>
          </w:p>
        </w:tc>
        <w:tc>
          <w:tcPr>
            <w:tcW w:w="1372" w:type="dxa"/>
          </w:tcPr>
          <w:p>
            <w:pPr>
              <w:pStyle w:val="TableParagraph"/>
              <w:spacing w:line="273" w:lineRule="auto" w:before="82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191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1296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Доповідь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про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військовослужбовців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щодо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яких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було</w:t>
            </w:r>
            <w:r>
              <w:rPr>
                <w:spacing w:val="-45"/>
                <w:sz w:val="18"/>
              </w:rPr>
              <w:t> </w:t>
            </w:r>
            <w:r>
              <w:rPr>
                <w:w w:val="105"/>
                <w:sz w:val="18"/>
              </w:rPr>
              <w:t>складено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протоколи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вчинення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військового</w:t>
            </w:r>
          </w:p>
          <w:p>
            <w:pPr>
              <w:pStyle w:val="TableParagraph"/>
              <w:spacing w:line="192" w:lineRule="exact" w:before="1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адміністративного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правопрушення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дод.8</w:t>
            </w:r>
          </w:p>
        </w:tc>
        <w:tc>
          <w:tcPr>
            <w:tcW w:w="1372" w:type="dxa"/>
          </w:tcPr>
          <w:p>
            <w:pPr>
              <w:pStyle w:val="TableParagraph"/>
              <w:spacing w:line="273" w:lineRule="auto" w:before="115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1297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Список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групи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посиленої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психологічної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уваги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Військової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частини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193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1298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/>
              <w:ind w:left="40" w:right="231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Журнал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обліку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результатів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роботи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групи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професійно-</w:t>
            </w:r>
            <w:r>
              <w:rPr>
                <w:spacing w:val="-47"/>
                <w:w w:val="105"/>
                <w:sz w:val="18"/>
              </w:rPr>
              <w:t> </w:t>
            </w:r>
            <w:r>
              <w:rPr>
                <w:sz w:val="18"/>
              </w:rPr>
              <w:t>психологічного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відбору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кандидатів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проходження</w:t>
            </w:r>
          </w:p>
          <w:p>
            <w:pPr>
              <w:pStyle w:val="TableParagraph"/>
              <w:spacing w:line="192" w:lineRule="exact" w:before="1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військової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служби</w:t>
            </w:r>
          </w:p>
        </w:tc>
        <w:tc>
          <w:tcPr>
            <w:tcW w:w="1372" w:type="dxa"/>
          </w:tcPr>
          <w:p>
            <w:pPr>
              <w:pStyle w:val="TableParagraph"/>
              <w:spacing w:line="273" w:lineRule="auto" w:before="115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194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1299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 проведення індивідуальних бесід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(психологічних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консультацій)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військовослужбовцями</w:t>
            </w:r>
          </w:p>
          <w:p>
            <w:pPr>
              <w:pStyle w:val="TableParagraph"/>
              <w:spacing w:line="192" w:lineRule="exact" w:before="1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вйськової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частини</w:t>
            </w:r>
          </w:p>
        </w:tc>
        <w:tc>
          <w:tcPr>
            <w:tcW w:w="1372" w:type="dxa"/>
          </w:tcPr>
          <w:p>
            <w:pPr>
              <w:pStyle w:val="TableParagraph"/>
              <w:spacing w:line="273" w:lineRule="auto" w:before="115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1300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видавання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мила,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миття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лазні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заміна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білизни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дод.61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1301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військовослужбовців,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які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самовільно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залишили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вч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дод.2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197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1302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/>
              <w:ind w:left="40" w:right="774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протоколів,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справ,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рішень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щодо</w:t>
            </w:r>
            <w:r>
              <w:rPr>
                <w:spacing w:val="-4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адміністративних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правопорушень,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повязаних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</w:t>
            </w:r>
          </w:p>
          <w:p>
            <w:pPr>
              <w:pStyle w:val="TableParagraph"/>
              <w:spacing w:line="192" w:lineRule="exact" w:before="1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корупцією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дод.11</w:t>
            </w:r>
          </w:p>
        </w:tc>
        <w:tc>
          <w:tcPr>
            <w:tcW w:w="1372" w:type="dxa"/>
          </w:tcPr>
          <w:p>
            <w:pPr>
              <w:pStyle w:val="TableParagraph"/>
              <w:spacing w:line="273" w:lineRule="auto" w:before="115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1303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протоколів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про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військові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адміністративні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правопорушення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дод.3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див.п.11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1304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Журнал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обліку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подій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і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кримінальних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правопорушень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дод.10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1305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порушень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військової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дисципліни,</w:t>
            </w:r>
          </w:p>
          <w:p>
            <w:pPr>
              <w:pStyle w:val="TableParagraph"/>
              <w:spacing w:line="230" w:lineRule="atLeas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вчинених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військовослужбовцями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(щомісячний)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дод.14</w:t>
            </w:r>
            <w:r>
              <w:rPr>
                <w:spacing w:val="-45"/>
                <w:sz w:val="18"/>
              </w:rPr>
              <w:t> </w:t>
            </w:r>
            <w:r>
              <w:rPr>
                <w:w w:val="105"/>
                <w:sz w:val="18"/>
              </w:rPr>
              <w:t>дод.13</w:t>
            </w:r>
          </w:p>
        </w:tc>
        <w:tc>
          <w:tcPr>
            <w:tcW w:w="1372" w:type="dxa"/>
            <w:tcBorders>
              <w:bottom w:val="nil"/>
            </w:tcBorders>
          </w:tcPr>
          <w:p>
            <w:pPr>
              <w:pStyle w:val="TableParagraph"/>
              <w:spacing w:line="273" w:lineRule="auto" w:before="115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2240" w:h="15840"/>
          <w:pgMar w:top="120" w:bottom="0" w:left="1660" w:right="68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680"/>
        <w:gridCol w:w="4926"/>
        <w:gridCol w:w="1372"/>
        <w:gridCol w:w="1137"/>
        <w:gridCol w:w="989"/>
      </w:tblGrid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201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1306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порушень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військової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дисципліни,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вчинених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військовослужбовцями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дод.13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202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1307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претензій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пред"явлених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структурним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підрозділом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ВЧ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1308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претензій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пред"явлених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структурного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підрозділу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ВЧ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дод.2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1309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позовних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заяв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інших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докуменнтів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пред"явлених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структурним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підрозділом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дод.3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1310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позовних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заяв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інших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докуменнтів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пред"явлених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структурного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підрозділу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дод.4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206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1311</w:t>
            </w:r>
          </w:p>
        </w:tc>
        <w:tc>
          <w:tcPr>
            <w:tcW w:w="4926" w:type="dxa"/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довіренностей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процесуальне</w:t>
            </w:r>
          </w:p>
          <w:p>
            <w:pPr>
              <w:pStyle w:val="TableParagraph"/>
              <w:spacing w:line="192" w:lineRule="exact" w:before="29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представництво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дод.5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1312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вихідних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судових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документів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дод.6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1313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Журнал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виконавчих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документів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дод.7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1314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Журнал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ведення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бойових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дій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5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див.п.17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w w:val="105"/>
                <w:sz w:val="18"/>
              </w:rPr>
              <w:t>БЛАНКИ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2"/>
              <w:ind w:left="1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4"/>
                <w:sz w:val="18"/>
              </w:rPr>
              <w:t>1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Вихідна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шифртелеграма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ф21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Вхідна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шифртелеграма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ф23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2"/>
              <w:ind w:left="1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4"/>
                <w:sz w:val="18"/>
              </w:rPr>
              <w:t>3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Вхідна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кодограма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ф2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Вихідна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кодограма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ф5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2"/>
              <w:ind w:left="1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4"/>
                <w:sz w:val="18"/>
              </w:rPr>
              <w:t>5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Наряд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використання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машин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Дорожній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лист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2"/>
              <w:ind w:left="1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4"/>
                <w:sz w:val="18"/>
              </w:rPr>
              <w:t>7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Посвідчення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відрядження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192" w:lineRule="exact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4926" w:type="dxa"/>
          </w:tcPr>
          <w:p>
            <w:pPr>
              <w:pStyle w:val="TableParagraph"/>
              <w:spacing w:line="192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Відпускний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квіток</w:t>
            </w:r>
          </w:p>
        </w:tc>
        <w:tc>
          <w:tcPr>
            <w:tcW w:w="137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2"/>
              <w:ind w:left="1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4"/>
                <w:sz w:val="18"/>
              </w:rPr>
              <w:t>9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Припис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Тимчасове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посвідчення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військовозобовязаного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2"/>
              <w:ind w:left="26" w:right="1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5"/>
                <w:sz w:val="18"/>
              </w:rPr>
              <w:t>11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Б16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Картка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особового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рахунку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військовослужбовця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2"/>
              <w:ind w:left="26" w:right="1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5"/>
                <w:sz w:val="18"/>
              </w:rPr>
              <w:t>12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Облікова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картка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Ф1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4926" w:type="dxa"/>
          </w:tcPr>
          <w:p>
            <w:pPr>
              <w:pStyle w:val="TableParagraph"/>
              <w:spacing w:before="11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Довідка-замінник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обліково-послужної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картки</w:t>
            </w:r>
          </w:p>
        </w:tc>
        <w:tc>
          <w:tcPr>
            <w:tcW w:w="1372" w:type="dxa"/>
          </w:tcPr>
          <w:p>
            <w:pPr>
              <w:pStyle w:val="TableParagraph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92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4926" w:type="dxa"/>
          </w:tcPr>
          <w:p>
            <w:pPr>
              <w:pStyle w:val="TableParagraph"/>
              <w:spacing w:line="273" w:lineRule="auto"/>
              <w:ind w:left="40" w:right="641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Картка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право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носіння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зброї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боєприпасів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період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перебування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районі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проведення</w:t>
            </w:r>
          </w:p>
          <w:p>
            <w:pPr>
              <w:pStyle w:val="TableParagraph"/>
              <w:spacing w:line="192" w:lineRule="exact" w:before="1"/>
              <w:ind w:lef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антитерористичної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операції</w:t>
            </w:r>
          </w:p>
        </w:tc>
        <w:tc>
          <w:tcPr>
            <w:tcW w:w="1372" w:type="dxa"/>
          </w:tcPr>
          <w:p>
            <w:pPr>
              <w:pStyle w:val="TableParagraph"/>
              <w:spacing w:line="273" w:lineRule="auto" w:before="115"/>
              <w:ind w:left="103" w:firstLine="465"/>
              <w:jc w:val="lef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замовленням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53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0"/>
              <w:ind w:left="26" w:right="1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5"/>
                <w:sz w:val="18"/>
              </w:rPr>
              <w:t>15</w:t>
            </w:r>
          </w:p>
        </w:tc>
        <w:tc>
          <w:tcPr>
            <w:tcW w:w="492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3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Послужний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список,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дод.15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"/>
              <w:ind w:left="23" w:right="43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>
            <w:pPr>
              <w:pStyle w:val="TableParagraph"/>
              <w:spacing w:line="186" w:lineRule="exact" w:before="29"/>
              <w:ind w:left="68" w:right="43"/>
              <w:rPr>
                <w:sz w:val="18"/>
              </w:rPr>
            </w:pPr>
            <w:r>
              <w:rPr>
                <w:w w:val="105"/>
                <w:sz w:val="18"/>
              </w:rPr>
              <w:t>замовленням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99" w:hRule="atLeast"/>
        </w:trPr>
        <w:tc>
          <w:tcPr>
            <w:tcW w:w="53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15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2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82" w:lineRule="exact"/>
              <w:ind w:left="40"/>
              <w:jc w:val="lef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w w:val="105"/>
                <w:sz w:val="18"/>
              </w:rPr>
              <w:t>Обкладинки,</w:t>
            </w:r>
            <w:r>
              <w:rPr>
                <w:rFonts w:ascii="Arial" w:hAnsi="Arial"/>
                <w:b/>
                <w:i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i/>
                <w:w w:val="105"/>
                <w:sz w:val="18"/>
              </w:rPr>
              <w:t>Коробки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193" w:lineRule="exact"/>
              <w:ind w:left="1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4"/>
                <w:sz w:val="18"/>
              </w:rPr>
              <w:t>1</w:t>
            </w:r>
          </w:p>
        </w:tc>
        <w:tc>
          <w:tcPr>
            <w:tcW w:w="4926" w:type="dxa"/>
          </w:tcPr>
          <w:p>
            <w:pPr>
              <w:pStyle w:val="TableParagraph"/>
              <w:spacing w:line="192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Обкладинка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без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обклейки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без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зав"язок</w:t>
            </w:r>
          </w:p>
        </w:tc>
        <w:tc>
          <w:tcPr>
            <w:tcW w:w="1372" w:type="dxa"/>
          </w:tcPr>
          <w:p>
            <w:pPr>
              <w:pStyle w:val="TableParagraph"/>
              <w:spacing w:line="192" w:lineRule="exact"/>
              <w:ind w:left="68" w:right="24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137" w:type="dxa"/>
          </w:tcPr>
          <w:p>
            <w:pPr>
              <w:pStyle w:val="TableParagraph"/>
              <w:spacing w:line="193" w:lineRule="exact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87.60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192" w:lineRule="exact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926" w:type="dxa"/>
          </w:tcPr>
          <w:p>
            <w:pPr>
              <w:pStyle w:val="TableParagraph"/>
              <w:spacing w:line="192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Обкладинка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обклейкою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без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зав"язок</w:t>
            </w:r>
          </w:p>
        </w:tc>
        <w:tc>
          <w:tcPr>
            <w:tcW w:w="1372" w:type="dxa"/>
          </w:tcPr>
          <w:p>
            <w:pPr>
              <w:pStyle w:val="TableParagraph"/>
              <w:spacing w:line="192" w:lineRule="exact"/>
              <w:ind w:left="68" w:right="24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137" w:type="dxa"/>
          </w:tcPr>
          <w:p>
            <w:pPr>
              <w:pStyle w:val="TableParagraph"/>
              <w:spacing w:line="192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143.58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193" w:lineRule="exact"/>
              <w:ind w:left="1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4"/>
                <w:sz w:val="18"/>
              </w:rPr>
              <w:t>3</w:t>
            </w:r>
          </w:p>
        </w:tc>
        <w:tc>
          <w:tcPr>
            <w:tcW w:w="4926" w:type="dxa"/>
          </w:tcPr>
          <w:p>
            <w:pPr>
              <w:pStyle w:val="TableParagraph"/>
              <w:spacing w:line="192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Обкладинка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без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обклейки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зав"язках</w:t>
            </w:r>
          </w:p>
        </w:tc>
        <w:tc>
          <w:tcPr>
            <w:tcW w:w="1372" w:type="dxa"/>
          </w:tcPr>
          <w:p>
            <w:pPr>
              <w:pStyle w:val="TableParagraph"/>
              <w:spacing w:line="192" w:lineRule="exact"/>
              <w:ind w:left="68" w:right="24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137" w:type="dxa"/>
          </w:tcPr>
          <w:p>
            <w:pPr>
              <w:pStyle w:val="TableParagraph"/>
              <w:spacing w:line="192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103.98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192" w:lineRule="exact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4926" w:type="dxa"/>
          </w:tcPr>
          <w:p>
            <w:pPr>
              <w:pStyle w:val="TableParagraph"/>
              <w:spacing w:line="192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Обкладинка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з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обклейкою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наз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зав"язках</w:t>
            </w:r>
          </w:p>
        </w:tc>
        <w:tc>
          <w:tcPr>
            <w:tcW w:w="1372" w:type="dxa"/>
          </w:tcPr>
          <w:p>
            <w:pPr>
              <w:pStyle w:val="TableParagraph"/>
              <w:spacing w:line="192" w:lineRule="exact"/>
              <w:ind w:left="68" w:right="24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137" w:type="dxa"/>
          </w:tcPr>
          <w:p>
            <w:pPr>
              <w:pStyle w:val="TableParagraph"/>
              <w:spacing w:line="192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157.08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193" w:lineRule="exact"/>
              <w:ind w:left="1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4"/>
                <w:sz w:val="18"/>
              </w:rPr>
              <w:t>5</w:t>
            </w:r>
          </w:p>
        </w:tc>
        <w:tc>
          <w:tcPr>
            <w:tcW w:w="4926" w:type="dxa"/>
          </w:tcPr>
          <w:p>
            <w:pPr>
              <w:pStyle w:val="TableParagraph"/>
              <w:spacing w:line="192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Обкладинка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А3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бумвініл</w:t>
            </w:r>
          </w:p>
        </w:tc>
        <w:tc>
          <w:tcPr>
            <w:tcW w:w="1372" w:type="dxa"/>
          </w:tcPr>
          <w:p>
            <w:pPr>
              <w:pStyle w:val="TableParagraph"/>
              <w:spacing w:line="192" w:lineRule="exact"/>
              <w:ind w:left="68" w:right="24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137" w:type="dxa"/>
          </w:tcPr>
          <w:p>
            <w:pPr>
              <w:pStyle w:val="TableParagraph"/>
              <w:spacing w:line="192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201.18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192" w:lineRule="exact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4926" w:type="dxa"/>
          </w:tcPr>
          <w:p>
            <w:pPr>
              <w:pStyle w:val="TableParagraph"/>
              <w:spacing w:line="192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Обкладинка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А4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бумвініл</w:t>
            </w:r>
          </w:p>
        </w:tc>
        <w:tc>
          <w:tcPr>
            <w:tcW w:w="1372" w:type="dxa"/>
          </w:tcPr>
          <w:p>
            <w:pPr>
              <w:pStyle w:val="TableParagraph"/>
              <w:spacing w:line="192" w:lineRule="exact"/>
              <w:ind w:left="68" w:right="24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137" w:type="dxa"/>
          </w:tcPr>
          <w:p>
            <w:pPr>
              <w:pStyle w:val="TableParagraph"/>
              <w:spacing w:line="192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164.34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193" w:lineRule="exact"/>
              <w:ind w:left="1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4"/>
                <w:sz w:val="18"/>
              </w:rPr>
              <w:t>7</w:t>
            </w:r>
          </w:p>
        </w:tc>
        <w:tc>
          <w:tcPr>
            <w:tcW w:w="4926" w:type="dxa"/>
          </w:tcPr>
          <w:p>
            <w:pPr>
              <w:pStyle w:val="TableParagraph"/>
              <w:spacing w:line="192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Обкладинка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А5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бумвініл</w:t>
            </w:r>
          </w:p>
        </w:tc>
        <w:tc>
          <w:tcPr>
            <w:tcW w:w="1372" w:type="dxa"/>
          </w:tcPr>
          <w:p>
            <w:pPr>
              <w:pStyle w:val="TableParagraph"/>
              <w:spacing w:line="192" w:lineRule="exact"/>
              <w:ind w:left="68" w:right="24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137" w:type="dxa"/>
          </w:tcPr>
          <w:p>
            <w:pPr>
              <w:pStyle w:val="TableParagraph"/>
              <w:spacing w:line="192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144.06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192" w:lineRule="exact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4926" w:type="dxa"/>
          </w:tcPr>
          <w:p>
            <w:pPr>
              <w:pStyle w:val="TableParagraph"/>
              <w:spacing w:line="192" w:lineRule="exact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Строєва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записка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А5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бумвініл</w:t>
            </w:r>
          </w:p>
        </w:tc>
        <w:tc>
          <w:tcPr>
            <w:tcW w:w="1372" w:type="dxa"/>
          </w:tcPr>
          <w:p>
            <w:pPr>
              <w:pStyle w:val="TableParagraph"/>
              <w:spacing w:line="192" w:lineRule="exact"/>
              <w:ind w:left="68" w:right="24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137" w:type="dxa"/>
          </w:tcPr>
          <w:p>
            <w:pPr>
              <w:pStyle w:val="TableParagraph"/>
              <w:spacing w:line="192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181.08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193" w:lineRule="exact"/>
              <w:ind w:left="1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4"/>
                <w:sz w:val="18"/>
              </w:rPr>
              <w:t>9</w:t>
            </w:r>
          </w:p>
        </w:tc>
        <w:tc>
          <w:tcPr>
            <w:tcW w:w="4926" w:type="dxa"/>
          </w:tcPr>
          <w:p>
            <w:pPr>
              <w:pStyle w:val="TableParagraph"/>
              <w:spacing w:line="192" w:lineRule="exact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Папка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"Особова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справа"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А4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бумвініл</w:t>
            </w:r>
          </w:p>
        </w:tc>
        <w:tc>
          <w:tcPr>
            <w:tcW w:w="1372" w:type="dxa"/>
          </w:tcPr>
          <w:p>
            <w:pPr>
              <w:pStyle w:val="TableParagraph"/>
              <w:spacing w:line="192" w:lineRule="exact"/>
              <w:ind w:left="68" w:right="24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137" w:type="dxa"/>
          </w:tcPr>
          <w:p>
            <w:pPr>
              <w:pStyle w:val="TableParagraph"/>
              <w:spacing w:line="192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259.50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192" w:lineRule="exact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4926" w:type="dxa"/>
          </w:tcPr>
          <w:p>
            <w:pPr>
              <w:pStyle w:val="TableParagraph"/>
              <w:spacing w:line="192" w:lineRule="exact"/>
              <w:ind w:left="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"Історичний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формуляр"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(11клапанів)</w:t>
            </w:r>
          </w:p>
        </w:tc>
        <w:tc>
          <w:tcPr>
            <w:tcW w:w="1372" w:type="dxa"/>
          </w:tcPr>
          <w:p>
            <w:pPr>
              <w:pStyle w:val="TableParagraph"/>
              <w:spacing w:line="192" w:lineRule="exact"/>
              <w:ind w:left="68" w:right="24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137" w:type="dxa"/>
          </w:tcPr>
          <w:p>
            <w:pPr>
              <w:pStyle w:val="TableParagraph"/>
              <w:spacing w:line="192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663.90</w:t>
            </w: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32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line="192" w:lineRule="exact"/>
              <w:ind w:left="59" w:right="1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4926" w:type="dxa"/>
          </w:tcPr>
          <w:p>
            <w:pPr>
              <w:pStyle w:val="TableParagraph"/>
              <w:spacing w:line="192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Папка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"До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підпису",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бумвініл</w:t>
            </w:r>
          </w:p>
        </w:tc>
        <w:tc>
          <w:tcPr>
            <w:tcW w:w="1372" w:type="dxa"/>
          </w:tcPr>
          <w:p>
            <w:pPr>
              <w:pStyle w:val="TableParagraph"/>
              <w:spacing w:line="192" w:lineRule="exact"/>
              <w:ind w:left="68" w:right="24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53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89" w:lineRule="exact" w:before="2"/>
              <w:ind w:left="26" w:right="1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5"/>
                <w:sz w:val="18"/>
              </w:rPr>
              <w:t>12</w:t>
            </w:r>
          </w:p>
        </w:tc>
        <w:tc>
          <w:tcPr>
            <w:tcW w:w="492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86" w:lineRule="exact"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Коробка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архівна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ДВП.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86" w:lineRule="exact" w:before="5"/>
              <w:ind w:left="68" w:right="24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86" w:lineRule="exact" w:before="5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568.68</w:t>
            </w:r>
          </w:p>
        </w:tc>
        <w:tc>
          <w:tcPr>
            <w:tcW w:w="989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2240" w:h="15840"/>
          <w:pgMar w:top="120" w:bottom="280" w:left="1660" w:right="680"/>
        </w:sectPr>
      </w:pPr>
    </w:p>
    <w:p>
      <w:pPr>
        <w:spacing w:line="276" w:lineRule="auto" w:before="79"/>
        <w:ind w:left="1368" w:right="3038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105"/>
          <w:sz w:val="18"/>
        </w:rPr>
        <w:t>Примітка : підприємство виготовить за</w:t>
      </w:r>
      <w:r>
        <w:rPr>
          <w:rFonts w:ascii="Arial" w:hAnsi="Arial"/>
          <w:b/>
          <w:i/>
          <w:spacing w:val="1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індивідуальним</w:t>
      </w:r>
      <w:r>
        <w:rPr>
          <w:rFonts w:ascii="Arial" w:hAnsi="Arial"/>
          <w:b/>
          <w:i/>
          <w:spacing w:val="-12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замовлення</w:t>
      </w:r>
      <w:r>
        <w:rPr>
          <w:rFonts w:ascii="Arial" w:hAnsi="Arial"/>
          <w:b/>
          <w:i/>
          <w:spacing w:val="-11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інші</w:t>
      </w:r>
      <w:r>
        <w:rPr>
          <w:rFonts w:ascii="Arial" w:hAnsi="Arial"/>
          <w:b/>
          <w:i/>
          <w:spacing w:val="-12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книги</w:t>
      </w:r>
      <w:r>
        <w:rPr>
          <w:rFonts w:ascii="Arial" w:hAnsi="Arial"/>
          <w:b/>
          <w:i/>
          <w:spacing w:val="-11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та</w:t>
      </w:r>
      <w:r>
        <w:rPr>
          <w:rFonts w:ascii="Arial" w:hAnsi="Arial"/>
          <w:b/>
          <w:i/>
          <w:spacing w:val="-12"/>
          <w:w w:val="105"/>
          <w:sz w:val="18"/>
        </w:rPr>
        <w:t> </w:t>
      </w:r>
      <w:r>
        <w:rPr>
          <w:rFonts w:ascii="Arial" w:hAnsi="Arial"/>
          <w:b/>
          <w:i/>
          <w:w w:val="105"/>
          <w:sz w:val="18"/>
        </w:rPr>
        <w:t>бланки</w:t>
      </w:r>
    </w:p>
    <w:sectPr>
      <w:pgSz w:w="12240" w:h="15840"/>
      <w:pgMar w:top="280" w:bottom="280" w:left="16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Microsoft Sans Serif" w:hAnsi="Microsoft Sans Serif" w:eastAsia="Microsoft Sans Serif" w:cs="Microsoft Sans Serif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dc:title>23c7a006ee349eece39435762a985b5b4c186f756dafa6203ae29f4894b976eb.xlsx</dc:title>
  <dcterms:created xsi:type="dcterms:W3CDTF">2022-11-30T21:42:03Z</dcterms:created>
  <dcterms:modified xsi:type="dcterms:W3CDTF">2022-11-30T21:42:03Z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2022-11-30T00:00:00Z</vt:filetime>
  </property>
</Properties>
</file>